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7A" w:rsidRPr="00097D34" w:rsidRDefault="00344D63" w:rsidP="00035A7A">
      <w:pPr>
        <w:pStyle w:val="a3"/>
        <w:shd w:val="clear" w:color="auto" w:fill="FFFFFF"/>
        <w:rPr>
          <w:rFonts w:asciiTheme="majorHAnsi" w:hAnsiTheme="majorHAnsi" w:cs="Arial"/>
          <w:b/>
          <w:color w:val="2C2D2E"/>
          <w:sz w:val="28"/>
          <w:szCs w:val="28"/>
        </w:rPr>
      </w:pPr>
      <w:r>
        <w:rPr>
          <w:rFonts w:asciiTheme="majorHAnsi" w:hAnsiTheme="majorHAnsi" w:cs="Arial"/>
          <w:b/>
          <w:color w:val="2C2D2E"/>
          <w:sz w:val="28"/>
          <w:szCs w:val="28"/>
        </w:rPr>
        <w:t xml:space="preserve">                                                           </w:t>
      </w:r>
      <w:r w:rsidR="00772F64" w:rsidRPr="00097D34">
        <w:rPr>
          <w:rFonts w:asciiTheme="majorHAnsi" w:hAnsiTheme="majorHAnsi" w:cs="Arial"/>
          <w:b/>
          <w:color w:val="2C2D2E"/>
          <w:sz w:val="28"/>
          <w:szCs w:val="28"/>
        </w:rPr>
        <w:t xml:space="preserve">  </w:t>
      </w:r>
      <w:r w:rsidR="00E47ED2" w:rsidRPr="00097D34">
        <w:rPr>
          <w:rFonts w:asciiTheme="majorHAnsi" w:hAnsiTheme="majorHAnsi" w:cs="Arial"/>
          <w:b/>
          <w:color w:val="2C2D2E"/>
          <w:sz w:val="28"/>
          <w:szCs w:val="28"/>
        </w:rPr>
        <w:t>ПРОТОКОЛ № 1</w:t>
      </w:r>
      <w:r w:rsidR="00035A7A" w:rsidRPr="00097D34">
        <w:rPr>
          <w:rFonts w:asciiTheme="majorHAnsi" w:hAnsiTheme="majorHAnsi" w:cs="Arial"/>
          <w:b/>
          <w:color w:val="2C2D2E"/>
          <w:sz w:val="28"/>
          <w:szCs w:val="28"/>
        </w:rPr>
        <w:br/>
      </w:r>
      <w:r>
        <w:rPr>
          <w:rFonts w:asciiTheme="majorHAnsi" w:hAnsiTheme="majorHAnsi" w:cs="Arial"/>
          <w:b/>
          <w:color w:val="2C2D2E"/>
          <w:sz w:val="28"/>
          <w:szCs w:val="28"/>
        </w:rPr>
        <w:t xml:space="preserve">              </w:t>
      </w:r>
      <w:r w:rsidR="00772F64" w:rsidRPr="00097D34">
        <w:rPr>
          <w:rFonts w:asciiTheme="majorHAnsi" w:hAnsiTheme="majorHAnsi" w:cs="Arial"/>
          <w:b/>
          <w:color w:val="2C2D2E"/>
          <w:sz w:val="28"/>
          <w:szCs w:val="28"/>
        </w:rPr>
        <w:t xml:space="preserve"> </w:t>
      </w:r>
      <w:r w:rsidR="00035A7A" w:rsidRPr="00097D34">
        <w:rPr>
          <w:rFonts w:asciiTheme="majorHAnsi" w:hAnsiTheme="majorHAnsi" w:cs="Arial"/>
          <w:b/>
          <w:color w:val="2C2D2E"/>
          <w:sz w:val="28"/>
          <w:szCs w:val="28"/>
        </w:rPr>
        <w:t>заседания правлен</w:t>
      </w:r>
      <w:r w:rsidR="00E47ED2" w:rsidRPr="00097D34">
        <w:rPr>
          <w:rFonts w:asciiTheme="majorHAnsi" w:hAnsiTheme="majorHAnsi" w:cs="Arial"/>
          <w:b/>
          <w:color w:val="2C2D2E"/>
          <w:sz w:val="28"/>
          <w:szCs w:val="28"/>
        </w:rPr>
        <w:t>ия СНТ «Истра-2 отделение Высоково</w:t>
      </w:r>
      <w:r w:rsidR="00035A7A" w:rsidRPr="00097D34">
        <w:rPr>
          <w:rFonts w:asciiTheme="majorHAnsi" w:hAnsiTheme="majorHAnsi" w:cs="Arial"/>
          <w:b/>
          <w:color w:val="2C2D2E"/>
          <w:sz w:val="28"/>
          <w:szCs w:val="28"/>
        </w:rPr>
        <w:t>»</w:t>
      </w:r>
    </w:p>
    <w:p w:rsidR="00035A7A" w:rsidRPr="00344D63" w:rsidRDefault="000607A9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Arial"/>
          <w:color w:val="2C2D2E"/>
        </w:rPr>
        <w:t>6</w:t>
      </w:r>
      <w:r w:rsidR="00772F64" w:rsidRPr="00344D63">
        <w:rPr>
          <w:rFonts w:asciiTheme="majorHAnsi" w:hAnsiTheme="majorHAnsi" w:cs="Arial"/>
          <w:color w:val="2C2D2E"/>
        </w:rPr>
        <w:t xml:space="preserve"> июня 2026г.</w:t>
      </w:r>
      <w:r w:rsidR="00772F64" w:rsidRPr="00344D63">
        <w:rPr>
          <w:rFonts w:asciiTheme="majorHAnsi" w:hAnsiTheme="majorHAnsi" w:cs="Arial"/>
          <w:color w:val="2C2D2E"/>
        </w:rPr>
        <w:br/>
        <w:t xml:space="preserve">Место проведения: Московская область, </w:t>
      </w:r>
      <w:proofErr w:type="spellStart"/>
      <w:r w:rsidR="00772F64" w:rsidRPr="00344D63">
        <w:rPr>
          <w:rFonts w:asciiTheme="majorHAnsi" w:hAnsiTheme="majorHAnsi" w:cs="Arial"/>
          <w:color w:val="2C2D2E"/>
        </w:rPr>
        <w:t>Истринский</w:t>
      </w:r>
      <w:proofErr w:type="spellEnd"/>
      <w:r w:rsidR="00772F64" w:rsidRPr="00344D63">
        <w:rPr>
          <w:rFonts w:asciiTheme="majorHAnsi" w:hAnsiTheme="majorHAnsi" w:cs="Arial"/>
          <w:color w:val="2C2D2E"/>
        </w:rPr>
        <w:t xml:space="preserve"> район, деревня Высоково, СНТ «Истра-2 отд.Высоково» участок 47</w:t>
      </w:r>
    </w:p>
    <w:p w:rsidR="00035A7A" w:rsidRPr="00344D63" w:rsidRDefault="00035A7A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t>Присутствовали</w:t>
      </w:r>
      <w:r w:rsidR="00772F64" w:rsidRPr="00344D63">
        <w:rPr>
          <w:rFonts w:asciiTheme="majorHAnsi" w:hAnsiTheme="majorHAnsi" w:cs="Arial"/>
          <w:b/>
          <w:color w:val="2C2D2E"/>
        </w:rPr>
        <w:t>:</w:t>
      </w:r>
      <w:r w:rsidR="00772F64" w:rsidRPr="00344D63">
        <w:rPr>
          <w:rFonts w:asciiTheme="majorHAnsi" w:hAnsiTheme="majorHAnsi" w:cs="Arial"/>
          <w:color w:val="2C2D2E"/>
        </w:rPr>
        <w:br/>
        <w:t xml:space="preserve">Члены правления: </w:t>
      </w:r>
      <w:proofErr w:type="spellStart"/>
      <w:r w:rsidR="00772F64" w:rsidRPr="00344D63">
        <w:rPr>
          <w:rFonts w:asciiTheme="majorHAnsi" w:hAnsiTheme="majorHAnsi" w:cs="Arial"/>
          <w:color w:val="2C2D2E"/>
        </w:rPr>
        <w:t>Хуснетдинова</w:t>
      </w:r>
      <w:proofErr w:type="spellEnd"/>
      <w:r w:rsidR="004A5213" w:rsidRPr="00344D63">
        <w:rPr>
          <w:rFonts w:asciiTheme="majorHAnsi" w:hAnsiTheme="majorHAnsi" w:cs="Arial"/>
          <w:color w:val="2C2D2E"/>
        </w:rPr>
        <w:t xml:space="preserve"> М.Р., Ильина Н.Н.,</w:t>
      </w:r>
      <w:r w:rsidR="00772F64" w:rsidRPr="00344D63">
        <w:rPr>
          <w:rFonts w:asciiTheme="majorHAnsi" w:hAnsiTheme="majorHAnsi" w:cs="Arial"/>
          <w:color w:val="2C2D2E"/>
        </w:rPr>
        <w:t xml:space="preserve"> </w:t>
      </w:r>
      <w:proofErr w:type="spellStart"/>
      <w:r w:rsidR="00772F64" w:rsidRPr="00344D63">
        <w:rPr>
          <w:rFonts w:asciiTheme="majorHAnsi" w:hAnsiTheme="majorHAnsi" w:cs="Arial"/>
          <w:color w:val="2C2D2E"/>
        </w:rPr>
        <w:t>Посёлов</w:t>
      </w:r>
      <w:proofErr w:type="spellEnd"/>
      <w:r w:rsidR="00772F64" w:rsidRPr="00344D63">
        <w:rPr>
          <w:rFonts w:asciiTheme="majorHAnsi" w:hAnsiTheme="majorHAnsi" w:cs="Arial"/>
          <w:color w:val="2C2D2E"/>
        </w:rPr>
        <w:t xml:space="preserve"> А.Д</w:t>
      </w:r>
      <w:r w:rsidR="000607A9">
        <w:rPr>
          <w:rFonts w:asciiTheme="majorHAnsi" w:hAnsiTheme="majorHAnsi" w:cs="Arial"/>
          <w:color w:val="2C2D2E"/>
        </w:rPr>
        <w:t>., Глухов Е.Е.</w:t>
      </w:r>
      <w:r w:rsidRPr="00344D63">
        <w:rPr>
          <w:rFonts w:asciiTheme="majorHAnsi" w:hAnsiTheme="majorHAnsi" w:cs="Arial"/>
          <w:color w:val="2C2D2E"/>
        </w:rPr>
        <w:br/>
        <w:t>Кворум имеется (</w:t>
      </w:r>
      <w:r w:rsidR="00772F64" w:rsidRPr="00344D63">
        <w:rPr>
          <w:rFonts w:asciiTheme="majorHAnsi" w:hAnsiTheme="majorHAnsi" w:cs="Arial"/>
          <w:color w:val="2C2D2E"/>
        </w:rPr>
        <w:t>всего членов</w:t>
      </w:r>
      <w:r w:rsidR="000607A9">
        <w:rPr>
          <w:rFonts w:asciiTheme="majorHAnsi" w:hAnsiTheme="majorHAnsi" w:cs="Arial"/>
          <w:color w:val="2C2D2E"/>
        </w:rPr>
        <w:t xml:space="preserve"> правления — 5, присутствует — 4</w:t>
      </w:r>
      <w:r w:rsidRPr="00344D63">
        <w:rPr>
          <w:rFonts w:asciiTheme="majorHAnsi" w:hAnsiTheme="majorHAnsi" w:cs="Arial"/>
          <w:color w:val="2C2D2E"/>
        </w:rPr>
        <w:t>)</w:t>
      </w:r>
    </w:p>
    <w:p w:rsidR="00930BDE" w:rsidRPr="00344D63" w:rsidRDefault="00930BDE" w:rsidP="00930BDE">
      <w:pPr>
        <w:pStyle w:val="Default"/>
      </w:pPr>
    </w:p>
    <w:p w:rsidR="00930BDE" w:rsidRPr="00344D63" w:rsidRDefault="00930BDE" w:rsidP="00930BDE">
      <w:pPr>
        <w:pStyle w:val="Default"/>
      </w:pPr>
      <w:r w:rsidRPr="00344D63">
        <w:t xml:space="preserve"> Председатель заседания ____________ </w:t>
      </w:r>
      <w:proofErr w:type="spellStart"/>
      <w:r w:rsidRPr="00344D63">
        <w:t>Хуснетдинова</w:t>
      </w:r>
      <w:proofErr w:type="spellEnd"/>
      <w:r w:rsidRPr="00344D63">
        <w:t xml:space="preserve"> М.Р.</w:t>
      </w:r>
    </w:p>
    <w:p w:rsidR="00930BDE" w:rsidRPr="00344D63" w:rsidRDefault="00930BDE" w:rsidP="00930BDE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t>Секретарь заседания _______________Ильина Н.Н.</w:t>
      </w:r>
    </w:p>
    <w:p w:rsidR="00035A7A" w:rsidRPr="00344D63" w:rsidRDefault="00035A7A" w:rsidP="00035A7A">
      <w:pPr>
        <w:pStyle w:val="a3"/>
        <w:shd w:val="clear" w:color="auto" w:fill="FFFFFF"/>
        <w:rPr>
          <w:rFonts w:asciiTheme="majorHAnsi" w:hAnsiTheme="majorHAnsi" w:cs="Arial"/>
          <w:b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t>ПОВЕСТКА ДНЯ ЗАСЕДАНИЯ ПРАВЛЕНИЯ:</w:t>
      </w:r>
    </w:p>
    <w:p w:rsidR="00FA0BE0" w:rsidRPr="00344D63" w:rsidRDefault="0006118F" w:rsidP="0006118F">
      <w:pPr>
        <w:pStyle w:val="Default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color w:val="2C2D2E"/>
        </w:rPr>
        <w:t xml:space="preserve">1. Об утверждении повестки  дня </w:t>
      </w:r>
      <w:r w:rsidR="00035A7A" w:rsidRPr="00344D63">
        <w:rPr>
          <w:rFonts w:asciiTheme="majorHAnsi" w:hAnsiTheme="majorHAnsi" w:cs="Arial"/>
          <w:color w:val="2C2D2E"/>
        </w:rPr>
        <w:t>.</w:t>
      </w:r>
      <w:r w:rsidR="00035A7A" w:rsidRPr="00344D63">
        <w:rPr>
          <w:rFonts w:asciiTheme="majorHAnsi" w:hAnsiTheme="majorHAnsi" w:cs="Arial"/>
          <w:color w:val="2C2D2E"/>
        </w:rPr>
        <w:br/>
        <w:t>2.</w:t>
      </w:r>
      <w:r w:rsidRPr="00344D63">
        <w:t xml:space="preserve">  О созыве и проведении очередного собрания членов СНТ </w:t>
      </w:r>
      <w:r w:rsidRPr="00344D63">
        <w:rPr>
          <w:rFonts w:asciiTheme="majorHAnsi" w:hAnsiTheme="majorHAnsi" w:cs="Arial"/>
          <w:color w:val="2C2D2E"/>
        </w:rPr>
        <w:t xml:space="preserve"> и </w:t>
      </w:r>
      <w:r w:rsidR="00035A7A" w:rsidRPr="00344D63">
        <w:rPr>
          <w:rFonts w:asciiTheme="majorHAnsi" w:hAnsiTheme="majorHAnsi" w:cs="Arial"/>
          <w:color w:val="2C2D2E"/>
        </w:rPr>
        <w:t>определении даты, места и формы проведения общего собрания.</w:t>
      </w:r>
      <w:r w:rsidR="00035A7A" w:rsidRPr="00344D63">
        <w:rPr>
          <w:rFonts w:asciiTheme="majorHAnsi" w:hAnsiTheme="majorHAnsi" w:cs="Arial"/>
          <w:color w:val="2C2D2E"/>
        </w:rPr>
        <w:br/>
        <w:t>3. О мерах по истребованию документов и имущества С</w:t>
      </w:r>
      <w:r w:rsidR="00986BC2" w:rsidRPr="00344D63">
        <w:rPr>
          <w:rFonts w:asciiTheme="majorHAnsi" w:hAnsiTheme="majorHAnsi" w:cs="Arial"/>
          <w:color w:val="2C2D2E"/>
        </w:rPr>
        <w:t>НТ у бывшего председателя Мошкина М.С.</w:t>
      </w:r>
      <w:r w:rsidR="00FA0BE0" w:rsidRPr="00344D63">
        <w:rPr>
          <w:rFonts w:asciiTheme="majorHAnsi" w:hAnsiTheme="majorHAnsi" w:cs="Arial"/>
          <w:color w:val="2C2D2E"/>
        </w:rPr>
        <w:t xml:space="preserve">  </w:t>
      </w:r>
      <w:r w:rsidRPr="00344D63">
        <w:t xml:space="preserve">                                                                                                                                                    4. О подготовке финансово-экономического обоснования размера членских взносов и размера платы, предусмотренной частью 3 статьи 5 Федерального закона от 29.07.2017 г. № 217-ФЗ на 2022г., о составлении приходно-расходной сметы на 2022г. и отчета Правления. </w:t>
      </w:r>
      <w:r w:rsidR="00FA0BE0" w:rsidRPr="00344D63">
        <w:rPr>
          <w:rFonts w:asciiTheme="majorHAnsi" w:hAnsiTheme="majorHAnsi" w:cs="Arial"/>
          <w:color w:val="2C2D2E"/>
        </w:rPr>
        <w:t xml:space="preserve">                                                                                                        </w:t>
      </w:r>
      <w:r w:rsidR="00986BC2" w:rsidRPr="00344D63">
        <w:rPr>
          <w:rFonts w:asciiTheme="majorHAnsi" w:hAnsiTheme="majorHAnsi" w:cs="Arial"/>
          <w:color w:val="2C2D2E"/>
        </w:rPr>
        <w:t xml:space="preserve">                                                                      </w:t>
      </w:r>
      <w:r w:rsidRPr="00344D63">
        <w:rPr>
          <w:rFonts w:asciiTheme="majorHAnsi" w:hAnsiTheme="majorHAnsi" w:cs="Arial"/>
          <w:color w:val="2C2D2E"/>
        </w:rPr>
        <w:t xml:space="preserve"> 5</w:t>
      </w:r>
      <w:r w:rsidR="00FA0BE0" w:rsidRPr="00344D63">
        <w:rPr>
          <w:rFonts w:asciiTheme="majorHAnsi" w:hAnsiTheme="majorHAnsi" w:cs="Arial"/>
          <w:color w:val="2C2D2E"/>
        </w:rPr>
        <w:t xml:space="preserve">. </w:t>
      </w:r>
      <w:r w:rsidR="00986BC2" w:rsidRPr="00344D63">
        <w:rPr>
          <w:rFonts w:asciiTheme="majorHAnsi" w:hAnsiTheme="majorHAnsi" w:cs="Arial"/>
          <w:color w:val="2C2D2E"/>
        </w:rPr>
        <w:t>Создания сайта СНТ</w:t>
      </w:r>
      <w:r w:rsidR="00027B13" w:rsidRPr="00344D63">
        <w:rPr>
          <w:rFonts w:asciiTheme="majorHAnsi" w:hAnsiTheme="majorHAnsi" w:cs="Arial"/>
          <w:color w:val="2C2D2E"/>
        </w:rPr>
        <w:t xml:space="preserve">                                                                                                                                    </w:t>
      </w:r>
      <w:r w:rsidRPr="00344D63">
        <w:rPr>
          <w:rFonts w:asciiTheme="majorHAnsi" w:hAnsiTheme="majorHAnsi" w:cs="Arial"/>
          <w:color w:val="2C2D2E"/>
        </w:rPr>
        <w:t xml:space="preserve">                               6</w:t>
      </w:r>
      <w:r w:rsidR="00027B13" w:rsidRPr="00344D63">
        <w:rPr>
          <w:rFonts w:asciiTheme="majorHAnsi" w:hAnsiTheme="majorHAnsi" w:cs="Arial"/>
          <w:color w:val="2C2D2E"/>
        </w:rPr>
        <w:t>. Приняти</w:t>
      </w:r>
      <w:r w:rsidR="00167189" w:rsidRPr="00344D63">
        <w:rPr>
          <w:rFonts w:asciiTheme="majorHAnsi" w:hAnsiTheme="majorHAnsi" w:cs="Arial"/>
          <w:color w:val="2C2D2E"/>
        </w:rPr>
        <w:t>е в члены собственников подавших</w:t>
      </w:r>
      <w:r w:rsidR="00027B13" w:rsidRPr="00344D63">
        <w:rPr>
          <w:rFonts w:asciiTheme="majorHAnsi" w:hAnsiTheme="majorHAnsi" w:cs="Arial"/>
          <w:color w:val="2C2D2E"/>
        </w:rPr>
        <w:t xml:space="preserve"> письменные заявления</w:t>
      </w:r>
      <w:r w:rsidRPr="00344D63">
        <w:rPr>
          <w:rFonts w:asciiTheme="majorHAnsi" w:hAnsiTheme="majorHAnsi" w:cs="Arial"/>
          <w:color w:val="2C2D2E"/>
        </w:rPr>
        <w:t xml:space="preserve">                 </w:t>
      </w:r>
      <w:r w:rsidR="003840AC" w:rsidRPr="00344D63">
        <w:rPr>
          <w:rFonts w:asciiTheme="majorHAnsi" w:hAnsiTheme="majorHAnsi" w:cs="Arial"/>
          <w:color w:val="2C2D2E"/>
        </w:rPr>
        <w:t xml:space="preserve">                               </w:t>
      </w:r>
    </w:p>
    <w:p w:rsidR="0006118F" w:rsidRPr="00344D63" w:rsidRDefault="0006118F" w:rsidP="0006118F">
      <w:pPr>
        <w:pStyle w:val="Default"/>
      </w:pPr>
    </w:p>
    <w:p w:rsidR="0006118F" w:rsidRPr="00344D63" w:rsidRDefault="0006118F" w:rsidP="0006118F">
      <w:pPr>
        <w:pStyle w:val="Default"/>
        <w:rPr>
          <w:b/>
          <w:bCs/>
        </w:rPr>
      </w:pPr>
      <w:r w:rsidRPr="00344D63">
        <w:rPr>
          <w:b/>
          <w:bCs/>
        </w:rPr>
        <w:t xml:space="preserve">Рассмотрение вопросов повестки дня. </w:t>
      </w:r>
    </w:p>
    <w:p w:rsidR="0006118F" w:rsidRPr="00344D63" w:rsidRDefault="0006118F" w:rsidP="0006118F">
      <w:pPr>
        <w:pStyle w:val="Default"/>
      </w:pPr>
    </w:p>
    <w:p w:rsidR="0006118F" w:rsidRPr="00344D63" w:rsidRDefault="0006118F" w:rsidP="0006118F">
      <w:pPr>
        <w:pStyle w:val="Default"/>
      </w:pPr>
      <w:r w:rsidRPr="00344D63">
        <w:t xml:space="preserve"> </w:t>
      </w:r>
      <w:r w:rsidRPr="00344D63">
        <w:rPr>
          <w:b/>
          <w:bCs/>
        </w:rPr>
        <w:t xml:space="preserve">1. </w:t>
      </w:r>
      <w:r w:rsidRPr="00344D63">
        <w:t xml:space="preserve">Утверждение повестки дня настоящего заседания. </w:t>
      </w:r>
    </w:p>
    <w:p w:rsidR="0006118F" w:rsidRPr="00344D63" w:rsidRDefault="0006118F" w:rsidP="0006118F">
      <w:pPr>
        <w:pStyle w:val="Default"/>
      </w:pPr>
      <w:r w:rsidRPr="00344D63">
        <w:t xml:space="preserve">Поступило предложение председателя СНТ: утвердить повестку дня настоящего заседания Правления. </w:t>
      </w:r>
    </w:p>
    <w:p w:rsidR="0006118F" w:rsidRPr="00344D63" w:rsidRDefault="0006118F" w:rsidP="0006118F">
      <w:pPr>
        <w:pStyle w:val="Default"/>
      </w:pPr>
      <w:r w:rsidRPr="00344D63">
        <w:t xml:space="preserve">Повестка вынесена на голосование. </w:t>
      </w:r>
    </w:p>
    <w:p w:rsidR="0006118F" w:rsidRPr="00344D63" w:rsidRDefault="0006118F" w:rsidP="0006118F">
      <w:pPr>
        <w:pStyle w:val="Default"/>
      </w:pPr>
      <w:r w:rsidRPr="00344D63">
        <w:t xml:space="preserve">Голосовали по этому вопросу: «за»- единогласно. </w:t>
      </w:r>
    </w:p>
    <w:p w:rsidR="0006118F" w:rsidRPr="00344D63" w:rsidRDefault="0006118F" w:rsidP="0006118F">
      <w:pPr>
        <w:pStyle w:val="a3"/>
        <w:shd w:val="clear" w:color="auto" w:fill="FFFFFF"/>
      </w:pPr>
      <w:r w:rsidRPr="00344D63">
        <w:t>Принято решение: утверждена повестка дня заседания.</w:t>
      </w:r>
    </w:p>
    <w:p w:rsidR="0006118F" w:rsidRPr="00344D63" w:rsidRDefault="0006118F" w:rsidP="0006118F">
      <w:pPr>
        <w:pStyle w:val="Default"/>
      </w:pPr>
      <w:r w:rsidRPr="00344D63">
        <w:t xml:space="preserve"> </w:t>
      </w:r>
      <w:r w:rsidRPr="00344D63">
        <w:rPr>
          <w:b/>
          <w:bCs/>
        </w:rPr>
        <w:t xml:space="preserve">2. </w:t>
      </w:r>
      <w:r w:rsidRPr="00344D63">
        <w:t xml:space="preserve">О проведении очередного собрания членов СНТ. Утверждение сроков проведения и повестки дня. </w:t>
      </w:r>
    </w:p>
    <w:p w:rsidR="0006118F" w:rsidRDefault="0006118F" w:rsidP="0006118F">
      <w:pPr>
        <w:pStyle w:val="Default"/>
      </w:pPr>
      <w:r w:rsidRPr="00344D63">
        <w:t xml:space="preserve">Заслушали председателя о том, что в интересах СНТ необходимо решить ряд актуальных вопросов, для решения которых необходимо решение общего собрания. Поступило предложение провести очередное общее собрание СНТ со следующей повесткой: </w:t>
      </w:r>
    </w:p>
    <w:p w:rsidR="009C2D20" w:rsidRPr="00344D63" w:rsidRDefault="009C2D20" w:rsidP="0006118F">
      <w:pPr>
        <w:pStyle w:val="Default"/>
      </w:pPr>
    </w:p>
    <w:p w:rsidR="00344D63" w:rsidRPr="00344D63" w:rsidRDefault="00344D63" w:rsidP="00344D63">
      <w:pPr>
        <w:jc w:val="both"/>
        <w:rPr>
          <w:rFonts w:asciiTheme="majorHAnsi" w:hAnsiTheme="majorHAnsi" w:cs="Times New Roman"/>
          <w:sz w:val="24"/>
          <w:szCs w:val="24"/>
        </w:rPr>
      </w:pPr>
      <w:r w:rsidRPr="00344D63">
        <w:rPr>
          <w:rFonts w:asciiTheme="majorHAnsi" w:hAnsiTheme="majorHAnsi" w:cs="Times New Roman"/>
          <w:sz w:val="24"/>
          <w:szCs w:val="24"/>
        </w:rPr>
        <w:t>1. Принятие решения об избрании председательствующего на общем собрании членов Товарищества;</w:t>
      </w:r>
    </w:p>
    <w:p w:rsidR="00344D63" w:rsidRPr="00344D63" w:rsidRDefault="00344D63" w:rsidP="00344D63">
      <w:pPr>
        <w:jc w:val="both"/>
        <w:rPr>
          <w:rFonts w:asciiTheme="majorHAnsi" w:hAnsiTheme="majorHAnsi" w:cs="Times New Roman"/>
          <w:sz w:val="24"/>
          <w:szCs w:val="24"/>
        </w:rPr>
      </w:pPr>
      <w:r w:rsidRPr="00344D63">
        <w:rPr>
          <w:rFonts w:asciiTheme="majorHAnsi" w:hAnsiTheme="majorHAnsi" w:cs="Times New Roman"/>
          <w:sz w:val="24"/>
          <w:szCs w:val="24"/>
        </w:rPr>
        <w:t>2. Принятие решения о заполнения бланков</w:t>
      </w:r>
    </w:p>
    <w:p w:rsidR="00344D63" w:rsidRPr="00344D63" w:rsidRDefault="00344D63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color w:val="2C2D2E"/>
        </w:rPr>
        <w:lastRenderedPageBreak/>
        <w:t>3.  Акт приёма-передачи документов и имущества СНТ бывшим председателем Мошкиным М.С.</w:t>
      </w:r>
    </w:p>
    <w:p w:rsidR="00344D63" w:rsidRPr="00344D63" w:rsidRDefault="00344D63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color w:val="2C2D2E"/>
        </w:rPr>
        <w:t>4.  Об утверждении приходно-расходной сметы СНТ на 2026-2027 гг. и  утверждении финансово-экономического обоснования (ФЭО) размера членских взносов на 2026-2027гг в размере 19 800руб</w:t>
      </w:r>
    </w:p>
    <w:p w:rsidR="00344D63" w:rsidRPr="00344D63" w:rsidRDefault="009C2D20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Arial"/>
          <w:color w:val="2C2D2E"/>
        </w:rPr>
        <w:t>5</w:t>
      </w:r>
      <w:r w:rsidR="00344D63" w:rsidRPr="00344D63">
        <w:rPr>
          <w:rFonts w:asciiTheme="majorHAnsi" w:hAnsiTheme="majorHAnsi" w:cs="Arial"/>
          <w:color w:val="2C2D2E"/>
        </w:rPr>
        <w:t>. Взнос за водопровод 1000руб.</w:t>
      </w:r>
    </w:p>
    <w:p w:rsidR="00344D63" w:rsidRPr="00344D63" w:rsidRDefault="009C2D20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Arial"/>
          <w:color w:val="2C2D2E"/>
        </w:rPr>
        <w:t>6</w:t>
      </w:r>
      <w:r w:rsidR="00344D63" w:rsidRPr="00344D63">
        <w:rPr>
          <w:rFonts w:asciiTheme="majorHAnsi" w:hAnsiTheme="majorHAnsi" w:cs="Arial"/>
          <w:color w:val="2C2D2E"/>
        </w:rPr>
        <w:t xml:space="preserve">. Переизбрать члена правления Ильину Н.Н. на </w:t>
      </w:r>
      <w:proofErr w:type="spellStart"/>
      <w:r w:rsidR="00344D63" w:rsidRPr="00344D63">
        <w:rPr>
          <w:rFonts w:asciiTheme="majorHAnsi" w:hAnsiTheme="majorHAnsi" w:cs="Arial"/>
          <w:color w:val="2C2D2E"/>
        </w:rPr>
        <w:t>Попелич</w:t>
      </w:r>
      <w:proofErr w:type="spellEnd"/>
      <w:r w:rsidR="00344D63" w:rsidRPr="00344D63">
        <w:rPr>
          <w:rFonts w:asciiTheme="majorHAnsi" w:hAnsiTheme="majorHAnsi" w:cs="Arial"/>
          <w:color w:val="2C2D2E"/>
        </w:rPr>
        <w:t xml:space="preserve"> И.Н.</w:t>
      </w:r>
    </w:p>
    <w:p w:rsidR="00344D63" w:rsidRPr="00344D63" w:rsidRDefault="009C2D20" w:rsidP="00344D63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Arial"/>
          <w:color w:val="2C2D2E"/>
          <w:sz w:val="24"/>
          <w:szCs w:val="24"/>
        </w:rPr>
        <w:t>7</w:t>
      </w:r>
      <w:r w:rsidR="00344D63" w:rsidRPr="00344D63">
        <w:rPr>
          <w:rFonts w:asciiTheme="majorHAnsi" w:hAnsiTheme="majorHAnsi" w:cs="Arial"/>
          <w:color w:val="2C2D2E"/>
          <w:sz w:val="24"/>
          <w:szCs w:val="24"/>
        </w:rPr>
        <w:t>.</w:t>
      </w:r>
      <w:r w:rsidR="00344D63" w:rsidRPr="00344D63">
        <w:rPr>
          <w:rFonts w:asciiTheme="majorHAnsi" w:hAnsiTheme="majorHAnsi"/>
          <w:sz w:val="24"/>
          <w:szCs w:val="24"/>
        </w:rPr>
        <w:t xml:space="preserve"> </w:t>
      </w:r>
      <w:r w:rsidR="00344D63" w:rsidRPr="00344D63">
        <w:rPr>
          <w:rFonts w:asciiTheme="majorHAnsi" w:hAnsiTheme="majorHAnsi" w:cs="Times New Roman"/>
          <w:sz w:val="24"/>
          <w:szCs w:val="24"/>
        </w:rPr>
        <w:t>Внесение изменений в Устав Товарищества путём принятия новой редакции следующих его пунктов:</w:t>
      </w: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344D63">
        <w:rPr>
          <w:rFonts w:asciiTheme="majorHAnsi" w:hAnsiTheme="majorHAnsi" w:cs="Times New Roman"/>
          <w:sz w:val="24"/>
          <w:szCs w:val="24"/>
        </w:rPr>
        <w:t xml:space="preserve">- </w:t>
      </w:r>
      <w:r w:rsidRPr="00344D63">
        <w:rPr>
          <w:rFonts w:asciiTheme="majorHAnsi" w:hAnsiTheme="majorHAnsi" w:cs="Times New Roman"/>
          <w:b/>
          <w:sz w:val="24"/>
          <w:szCs w:val="24"/>
        </w:rPr>
        <w:t>п.4.8.</w:t>
      </w:r>
      <w:r w:rsidRPr="00344D63">
        <w:rPr>
          <w:rFonts w:asciiTheme="majorHAnsi" w:hAnsiTheme="majorHAnsi" w:cs="Times New Roman"/>
          <w:sz w:val="24"/>
          <w:szCs w:val="24"/>
        </w:rPr>
        <w:t xml:space="preserve"> </w:t>
      </w:r>
      <w:r w:rsidRPr="00344D63">
        <w:rPr>
          <w:rFonts w:asciiTheme="majorHAnsi" w:hAnsiTheme="majorHAnsi" w:cs="ArialMT"/>
          <w:sz w:val="24"/>
          <w:szCs w:val="24"/>
        </w:rPr>
        <w:t>Членство в Товариществе прекращается принудительно решением общего собрания членов Товарищества с даты, определенной данным решением, в связи с неуплатой взносов в течение более двенадцати месяцев с момента возникновения этой обязанности.</w:t>
      </w: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344D63">
        <w:rPr>
          <w:rFonts w:asciiTheme="majorHAnsi" w:hAnsiTheme="majorHAnsi" w:cs="ArialMT"/>
          <w:b/>
          <w:sz w:val="24"/>
          <w:szCs w:val="24"/>
        </w:rPr>
        <w:t>- п.7.3</w:t>
      </w:r>
      <w:r w:rsidRPr="00344D63">
        <w:rPr>
          <w:rFonts w:asciiTheme="majorHAnsi" w:hAnsiTheme="majorHAnsi" w:cs="ArialMT"/>
          <w:sz w:val="24"/>
          <w:szCs w:val="24"/>
        </w:rPr>
        <w:t xml:space="preserve"> Членские взносы вносятся членами Товарищества на расчетный счет Товарищества.</w:t>
      </w: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344D63">
        <w:rPr>
          <w:rFonts w:asciiTheme="majorHAnsi" w:hAnsiTheme="majorHAnsi" w:cs="ArialMT"/>
          <w:sz w:val="24"/>
          <w:szCs w:val="24"/>
        </w:rPr>
        <w:t>Периодичность внесения один раз в год в срок внесения членских взносов до 1 мая года за который вносятся членские взносы.</w:t>
      </w: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344D63">
        <w:rPr>
          <w:rFonts w:asciiTheme="majorHAnsi" w:hAnsiTheme="majorHAnsi" w:cs="ArialMT"/>
          <w:b/>
          <w:sz w:val="24"/>
          <w:szCs w:val="24"/>
        </w:rPr>
        <w:t>- п.7.4</w:t>
      </w:r>
      <w:r w:rsidRPr="00344D63">
        <w:rPr>
          <w:rFonts w:asciiTheme="majorHAnsi" w:hAnsiTheme="majorHAnsi" w:cs="ArialMT"/>
          <w:sz w:val="24"/>
          <w:szCs w:val="24"/>
        </w:rPr>
        <w:t xml:space="preserve"> Целевые взносы вносятся членами Товарищества на расчетный счет Товарищества.</w:t>
      </w: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44D63">
        <w:rPr>
          <w:rFonts w:asciiTheme="majorHAnsi" w:hAnsiTheme="majorHAnsi" w:cs="ArialMT"/>
          <w:sz w:val="24"/>
          <w:szCs w:val="24"/>
        </w:rPr>
        <w:t>Периодичность внесения  не реже одного раза в год, срок внесения целевых взносов до 1 мая года за который вносятся целевые взносы.</w:t>
      </w: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44D63" w:rsidRPr="00344D63" w:rsidRDefault="00344D63" w:rsidP="00344D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344D63">
        <w:rPr>
          <w:rFonts w:asciiTheme="majorHAnsi" w:hAnsiTheme="majorHAnsi" w:cs="ArialMT"/>
          <w:b/>
          <w:sz w:val="24"/>
          <w:szCs w:val="24"/>
        </w:rPr>
        <w:t>-п.8.5.</w:t>
      </w:r>
      <w:r w:rsidRPr="00344D63">
        <w:rPr>
          <w:rFonts w:asciiTheme="majorHAnsi" w:hAnsiTheme="majorHAnsi" w:cs="ArialMT"/>
          <w:sz w:val="24"/>
          <w:szCs w:val="24"/>
        </w:rPr>
        <w:t xml:space="preserve"> Председатель Товарищества, члены правления Товарищества, ревизионная комиссия (ревизор) избираются на общем собрании членов Товарищества на три года из числа членов товарищества тайным или открытым голосованием. Решение о порядке голосования (тайное или открытое) по этим вопросам принимается общим собранием членов Товарищества простым большинством голосов от общего числа членов Товарищества, принявших участие в таком собрании. Одно и то же лицо может переизбираться неограниченное количество раз на должности в органах товарищества.</w:t>
      </w:r>
    </w:p>
    <w:p w:rsidR="00344D63" w:rsidRPr="00344D63" w:rsidRDefault="009C2D20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Arial"/>
          <w:color w:val="2C2D2E"/>
        </w:rPr>
        <w:t>8</w:t>
      </w:r>
      <w:r w:rsidR="00344D63" w:rsidRPr="00344D63">
        <w:rPr>
          <w:rFonts w:asciiTheme="majorHAnsi" w:hAnsiTheme="majorHAnsi" w:cs="Arial"/>
          <w:color w:val="2C2D2E"/>
        </w:rPr>
        <w:t xml:space="preserve">.   О проведении 4 июля субботника на территории водонапорной башни. О приведении в порядок </w:t>
      </w:r>
      <w:proofErr w:type="gramStart"/>
      <w:r w:rsidR="00344D63" w:rsidRPr="00344D63">
        <w:rPr>
          <w:rFonts w:asciiTheme="majorHAnsi" w:hAnsiTheme="majorHAnsi" w:cs="Arial"/>
          <w:color w:val="2C2D2E"/>
        </w:rPr>
        <w:t>общих  шкафов</w:t>
      </w:r>
      <w:proofErr w:type="gramEnd"/>
      <w:r w:rsidR="00344D63" w:rsidRPr="00344D63">
        <w:rPr>
          <w:rFonts w:asciiTheme="majorHAnsi" w:hAnsiTheme="majorHAnsi" w:cs="Arial"/>
          <w:color w:val="2C2D2E"/>
        </w:rPr>
        <w:t xml:space="preserve">  приборов  учета электроэнергии  расположенных  на земле общего пользования.( устранение наклона в сторону заборов)</w:t>
      </w:r>
    </w:p>
    <w:p w:rsidR="00344D63" w:rsidRPr="00344D63" w:rsidRDefault="009C2D20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Arial"/>
          <w:color w:val="2C2D2E"/>
        </w:rPr>
        <w:t>9.</w:t>
      </w:r>
      <w:r w:rsidR="00344D63" w:rsidRPr="00344D63">
        <w:rPr>
          <w:rFonts w:asciiTheme="majorHAnsi" w:hAnsiTheme="majorHAnsi" w:cs="Arial"/>
          <w:color w:val="2C2D2E"/>
        </w:rPr>
        <w:t xml:space="preserve">  Обязанности владельцев СНТ</w:t>
      </w:r>
    </w:p>
    <w:p w:rsidR="00344D63" w:rsidRPr="00344D63" w:rsidRDefault="009C2D20" w:rsidP="00344D63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>
        <w:rPr>
          <w:rFonts w:asciiTheme="majorHAnsi" w:hAnsiTheme="majorHAnsi" w:cs="Arial"/>
          <w:color w:val="2C2D2E"/>
        </w:rPr>
        <w:t>10</w:t>
      </w:r>
      <w:r w:rsidR="00344D63" w:rsidRPr="00344D63">
        <w:rPr>
          <w:rFonts w:asciiTheme="majorHAnsi" w:hAnsiTheme="majorHAnsi" w:cs="Arial"/>
          <w:color w:val="2C2D2E"/>
        </w:rPr>
        <w:t xml:space="preserve">.  </w:t>
      </w:r>
      <w:proofErr w:type="gramStart"/>
      <w:r w:rsidR="00344D63" w:rsidRPr="00344D63">
        <w:rPr>
          <w:rFonts w:asciiTheme="majorHAnsi" w:hAnsiTheme="majorHAnsi" w:cs="Arial"/>
          <w:color w:val="2C2D2E"/>
        </w:rPr>
        <w:t>Разное..</w:t>
      </w:r>
      <w:proofErr w:type="gramEnd"/>
    </w:p>
    <w:p w:rsidR="00344D63" w:rsidRPr="00344D63" w:rsidRDefault="00344D63" w:rsidP="0006118F">
      <w:pPr>
        <w:pStyle w:val="Default"/>
      </w:pPr>
    </w:p>
    <w:p w:rsidR="00986BC2" w:rsidRPr="00344D63" w:rsidRDefault="00035A7A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lastRenderedPageBreak/>
        <w:t>Провести общее собрание</w:t>
      </w:r>
      <w:r w:rsidR="00986BC2" w:rsidRPr="00344D63">
        <w:rPr>
          <w:rFonts w:asciiTheme="majorHAnsi" w:hAnsiTheme="majorHAnsi" w:cs="Arial"/>
          <w:color w:val="2C2D2E"/>
        </w:rPr>
        <w:t xml:space="preserve"> 28 июня 2026г. в 11.00  на территории СНТ около участка 103</w:t>
      </w:r>
      <w:r w:rsidRPr="00344D63">
        <w:rPr>
          <w:rFonts w:asciiTheme="majorHAnsi" w:hAnsiTheme="majorHAnsi" w:cs="Arial"/>
          <w:color w:val="2C2D2E"/>
        </w:rPr>
        <w:t>.</w:t>
      </w:r>
      <w:r w:rsidRPr="00344D63">
        <w:rPr>
          <w:rFonts w:asciiTheme="majorHAnsi" w:hAnsiTheme="majorHAnsi" w:cs="Arial"/>
          <w:color w:val="2C2D2E"/>
        </w:rPr>
        <w:br/>
        <w:t xml:space="preserve">Форма проведения — очная </w:t>
      </w:r>
    </w:p>
    <w:p w:rsidR="00035A7A" w:rsidRPr="00344D63" w:rsidRDefault="00035A7A" w:rsidP="00035A7A">
      <w:pPr>
        <w:pStyle w:val="a3"/>
        <w:shd w:val="clear" w:color="auto" w:fill="FFFFFF"/>
        <w:rPr>
          <w:rFonts w:asciiTheme="majorHAnsi" w:hAnsiTheme="majorHAnsi" w:cs="Arial"/>
          <w:b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t xml:space="preserve"> Назначить ответственными за подгот</w:t>
      </w:r>
      <w:r w:rsidR="00FA0BE0" w:rsidRPr="00344D63">
        <w:rPr>
          <w:rFonts w:asciiTheme="majorHAnsi" w:hAnsiTheme="majorHAnsi" w:cs="Arial"/>
          <w:b/>
          <w:color w:val="2C2D2E"/>
        </w:rPr>
        <w:t xml:space="preserve">овку и проведение собрания Ильину </w:t>
      </w:r>
      <w:proofErr w:type="gramStart"/>
      <w:r w:rsidR="00FA0BE0" w:rsidRPr="00344D63">
        <w:rPr>
          <w:rFonts w:asciiTheme="majorHAnsi" w:hAnsiTheme="majorHAnsi" w:cs="Arial"/>
          <w:b/>
          <w:color w:val="2C2D2E"/>
        </w:rPr>
        <w:t>Н.Н.</w:t>
      </w:r>
      <w:r w:rsidRPr="00344D63">
        <w:rPr>
          <w:rFonts w:asciiTheme="majorHAnsi" w:hAnsiTheme="majorHAnsi" w:cs="Arial"/>
          <w:b/>
          <w:color w:val="2C2D2E"/>
        </w:rPr>
        <w:t>.</w:t>
      </w:r>
      <w:proofErr w:type="gramEnd"/>
    </w:p>
    <w:p w:rsidR="0006118F" w:rsidRDefault="00035A7A" w:rsidP="0006118F">
      <w:pPr>
        <w:pStyle w:val="Default"/>
      </w:pPr>
      <w:r w:rsidRPr="00344D63">
        <w:rPr>
          <w:rFonts w:asciiTheme="majorHAnsi" w:hAnsiTheme="majorHAnsi" w:cs="Arial"/>
          <w:color w:val="2C2D2E"/>
        </w:rPr>
        <w:t>· Обеспечить уведомление всех членов СНТ о дате, времени, месте собрания и повестке не менее чем за 14 дней (ч. 13 ст. 17 217-ФЗ).</w:t>
      </w:r>
      <w:r w:rsidRPr="00344D63">
        <w:rPr>
          <w:rFonts w:asciiTheme="majorHAnsi" w:hAnsiTheme="majorHAnsi" w:cs="Arial"/>
          <w:color w:val="2C2D2E"/>
        </w:rPr>
        <w:br/>
        <w:t>· Способ уведомления: [объявления на информационных щит</w:t>
      </w:r>
      <w:r w:rsidR="00FA0BE0" w:rsidRPr="00344D63">
        <w:rPr>
          <w:rFonts w:asciiTheme="majorHAnsi" w:hAnsiTheme="majorHAnsi" w:cs="Arial"/>
          <w:color w:val="2C2D2E"/>
        </w:rPr>
        <w:t>ах, рассылка в мессенджерах,</w:t>
      </w:r>
      <w:r w:rsidRPr="00344D63">
        <w:rPr>
          <w:rFonts w:asciiTheme="majorHAnsi" w:hAnsiTheme="majorHAnsi" w:cs="Arial"/>
          <w:color w:val="2C2D2E"/>
        </w:rPr>
        <w:t>].</w:t>
      </w:r>
      <w:r w:rsidRPr="00344D63">
        <w:rPr>
          <w:rFonts w:asciiTheme="majorHAnsi" w:hAnsiTheme="majorHAnsi" w:cs="Arial"/>
          <w:color w:val="2C2D2E"/>
        </w:rPr>
        <w:br/>
        <w:t xml:space="preserve">· </w:t>
      </w:r>
      <w:r w:rsidR="0006118F" w:rsidRPr="00344D63">
        <w:t>Подготовить проекты документов и иные материалы, планируемые к рассмотрению на собрании, для предоставления членам товарищества для ознакомления, в сроки указанные в законодательстве, разместить на сайте товарищества</w:t>
      </w:r>
      <w:r w:rsidR="003840AC" w:rsidRPr="00344D63">
        <w:t>.</w:t>
      </w:r>
      <w:r w:rsidR="0006118F" w:rsidRPr="00344D63">
        <w:t xml:space="preserve"> </w:t>
      </w:r>
    </w:p>
    <w:p w:rsidR="000607A9" w:rsidRPr="00344D63" w:rsidRDefault="000607A9" w:rsidP="0006118F">
      <w:pPr>
        <w:pStyle w:val="Default"/>
      </w:pPr>
      <w:r w:rsidRPr="00344D63">
        <w:t>Голосовали по этому вопросу: «за»- единогласно</w:t>
      </w:r>
    </w:p>
    <w:p w:rsidR="00035A7A" w:rsidRPr="00344D63" w:rsidRDefault="0006118F" w:rsidP="00035A7A">
      <w:pPr>
        <w:pStyle w:val="a3"/>
        <w:shd w:val="clear" w:color="auto" w:fill="FFFFFF"/>
        <w:rPr>
          <w:rFonts w:asciiTheme="majorHAnsi" w:hAnsiTheme="majorHAnsi" w:cs="Arial"/>
          <w:b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t>3</w:t>
      </w:r>
      <w:r w:rsidR="00035A7A" w:rsidRPr="00344D63">
        <w:rPr>
          <w:rFonts w:asciiTheme="majorHAnsi" w:hAnsiTheme="majorHAnsi" w:cs="Arial"/>
          <w:b/>
          <w:color w:val="2C2D2E"/>
        </w:rPr>
        <w:t>. По</w:t>
      </w:r>
      <w:r w:rsidR="00FA0BE0" w:rsidRPr="00344D63">
        <w:rPr>
          <w:rFonts w:asciiTheme="majorHAnsi" w:hAnsiTheme="majorHAnsi" w:cs="Arial"/>
          <w:b/>
          <w:color w:val="2C2D2E"/>
        </w:rPr>
        <w:t xml:space="preserve">ручить новому председателю </w:t>
      </w:r>
      <w:proofErr w:type="spellStart"/>
      <w:r w:rsidR="00FA0BE0" w:rsidRPr="00344D63">
        <w:rPr>
          <w:rFonts w:asciiTheme="majorHAnsi" w:hAnsiTheme="majorHAnsi" w:cs="Arial"/>
          <w:b/>
          <w:color w:val="2C2D2E"/>
        </w:rPr>
        <w:t>Хуснетдиновой</w:t>
      </w:r>
      <w:proofErr w:type="spellEnd"/>
      <w:r w:rsidR="00FA0BE0" w:rsidRPr="00344D63">
        <w:rPr>
          <w:rFonts w:asciiTheme="majorHAnsi" w:hAnsiTheme="majorHAnsi" w:cs="Arial"/>
          <w:b/>
          <w:color w:val="2C2D2E"/>
        </w:rPr>
        <w:t xml:space="preserve"> М.Р.</w:t>
      </w:r>
      <w:r w:rsidR="00035A7A" w:rsidRPr="00344D63">
        <w:rPr>
          <w:rFonts w:asciiTheme="majorHAnsi" w:hAnsiTheme="majorHAnsi" w:cs="Arial"/>
          <w:b/>
          <w:color w:val="2C2D2E"/>
        </w:rPr>
        <w:t>:</w:t>
      </w:r>
    </w:p>
    <w:p w:rsidR="00035A7A" w:rsidRDefault="00035A7A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color w:val="2C2D2E"/>
        </w:rPr>
        <w:t xml:space="preserve">· Направить бывшему председателю Мошкину М.С. письменное </w:t>
      </w:r>
      <w:r w:rsidR="00FA0BE0" w:rsidRPr="00344D63">
        <w:rPr>
          <w:rFonts w:asciiTheme="majorHAnsi" w:hAnsiTheme="majorHAnsi" w:cs="Arial"/>
          <w:color w:val="2C2D2E"/>
        </w:rPr>
        <w:t xml:space="preserve">досудебное </w:t>
      </w:r>
      <w:r w:rsidRPr="00344D63">
        <w:rPr>
          <w:rFonts w:asciiTheme="majorHAnsi" w:hAnsiTheme="majorHAnsi" w:cs="Arial"/>
          <w:color w:val="2C2D2E"/>
        </w:rPr>
        <w:t>требование о передаче документо</w:t>
      </w:r>
      <w:r w:rsidR="00986BC2" w:rsidRPr="00344D63">
        <w:rPr>
          <w:rFonts w:asciiTheme="majorHAnsi" w:hAnsiTheme="majorHAnsi" w:cs="Arial"/>
          <w:color w:val="2C2D2E"/>
        </w:rPr>
        <w:t>в и имущества СНТ (с описью).</w:t>
      </w:r>
      <w:r w:rsidR="00986BC2" w:rsidRPr="00344D63">
        <w:rPr>
          <w:rFonts w:asciiTheme="majorHAnsi" w:hAnsiTheme="majorHAnsi" w:cs="Arial"/>
          <w:color w:val="2C2D2E"/>
        </w:rPr>
        <w:br/>
      </w:r>
      <w:r w:rsidRPr="00344D63">
        <w:rPr>
          <w:rFonts w:asciiTheme="majorHAnsi" w:hAnsiTheme="majorHAnsi" w:cs="Arial"/>
          <w:color w:val="2C2D2E"/>
        </w:rPr>
        <w:t>При отсутствии реакции — подготовить исковое заявление в суд общей юрисдикции об истребовании документов.</w:t>
      </w:r>
    </w:p>
    <w:p w:rsidR="000607A9" w:rsidRPr="00344D63" w:rsidRDefault="000607A9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t>Голосовали по этому вопросу: «за»- единогласно</w:t>
      </w:r>
    </w:p>
    <w:p w:rsidR="003840AC" w:rsidRPr="00344D63" w:rsidRDefault="0006118F" w:rsidP="003840AC">
      <w:pPr>
        <w:pStyle w:val="Default"/>
      </w:pPr>
      <w:r w:rsidRPr="00344D63">
        <w:rPr>
          <w:rFonts w:asciiTheme="majorHAnsi" w:hAnsiTheme="majorHAnsi" w:cs="Arial"/>
          <w:b/>
          <w:color w:val="2C2D2E"/>
        </w:rPr>
        <w:t xml:space="preserve">4. </w:t>
      </w:r>
      <w:r w:rsidR="003840AC" w:rsidRPr="00344D63">
        <w:rPr>
          <w:b/>
        </w:rPr>
        <w:t>О подготовке финансово-экономического обоснования размера членских взносов и размера платы</w:t>
      </w:r>
      <w:r w:rsidR="003840AC" w:rsidRPr="00344D63">
        <w:t xml:space="preserve">, предусмотренной частью 3 статьи 5 Федерального закона от 29.07.2017 г. № 217-ФЗ на 2022г., о составлении приходно-расходной сметы на 2022г. и отчета Правления </w:t>
      </w:r>
    </w:p>
    <w:p w:rsidR="0006118F" w:rsidRDefault="003840AC" w:rsidP="003840AC">
      <w:pPr>
        <w:pStyle w:val="a3"/>
        <w:shd w:val="clear" w:color="auto" w:fill="FFFFFF"/>
      </w:pPr>
      <w:r w:rsidRPr="00344D63">
        <w:t>Заслушали председателя, которая предложила предварительно рассмотреть финансово-экономическое обоснования размера членских взносов и размера платы, предусмотренной частью 3 статьи 5 Федерального закона от 29.07.2017 г. № 217-ФЗ на 2026-27гг.г., приходно-расходную смету на 2026-27гг. с предоставлением их на утверждение общему собранию членов товарищества.</w:t>
      </w:r>
    </w:p>
    <w:p w:rsidR="000607A9" w:rsidRPr="00344D63" w:rsidRDefault="000607A9" w:rsidP="003840AC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t>Голосовали по этому вопросу: «за»- единогласно</w:t>
      </w:r>
    </w:p>
    <w:p w:rsidR="004A5213" w:rsidRPr="00344D63" w:rsidRDefault="00027B13" w:rsidP="00035A7A">
      <w:pPr>
        <w:pStyle w:val="a3"/>
        <w:shd w:val="clear" w:color="auto" w:fill="FFFFFF"/>
        <w:rPr>
          <w:rFonts w:asciiTheme="majorHAnsi" w:hAnsiTheme="majorHAnsi" w:cs="Arial"/>
          <w:b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t xml:space="preserve">5. Поручить </w:t>
      </w:r>
      <w:proofErr w:type="spellStart"/>
      <w:r w:rsidRPr="00344D63">
        <w:rPr>
          <w:rFonts w:asciiTheme="majorHAnsi" w:hAnsiTheme="majorHAnsi" w:cs="Arial"/>
          <w:b/>
          <w:color w:val="2C2D2E"/>
        </w:rPr>
        <w:t>Поселову</w:t>
      </w:r>
      <w:proofErr w:type="spellEnd"/>
      <w:r w:rsidRPr="00344D63">
        <w:rPr>
          <w:rFonts w:asciiTheme="majorHAnsi" w:hAnsiTheme="majorHAnsi" w:cs="Arial"/>
          <w:b/>
          <w:color w:val="2C2D2E"/>
        </w:rPr>
        <w:t xml:space="preserve"> А.Д. создать сайт СНТ </w:t>
      </w:r>
    </w:p>
    <w:p w:rsidR="00027B13" w:rsidRPr="00344D63" w:rsidRDefault="00027B13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b/>
          <w:color w:val="2C2D2E"/>
        </w:rPr>
        <w:t>6. Принято решение о включение в члены СНТ собственников подавшие заявления</w:t>
      </w:r>
      <w:r w:rsidRPr="00344D63">
        <w:rPr>
          <w:rFonts w:asciiTheme="majorHAnsi" w:hAnsiTheme="majorHAnsi" w:cs="Arial"/>
          <w:color w:val="2C2D2E"/>
        </w:rPr>
        <w:t xml:space="preserve">. </w:t>
      </w:r>
      <w:proofErr w:type="gramStart"/>
      <w:r w:rsidRPr="00344D63">
        <w:rPr>
          <w:rFonts w:asciiTheme="majorHAnsi" w:hAnsiTheme="majorHAnsi" w:cs="Arial"/>
          <w:color w:val="2C2D2E"/>
        </w:rPr>
        <w:t>Участки :</w:t>
      </w:r>
      <w:proofErr w:type="gramEnd"/>
      <w:r w:rsidRPr="00344D63">
        <w:rPr>
          <w:rFonts w:asciiTheme="majorHAnsi" w:hAnsiTheme="majorHAnsi" w:cs="Arial"/>
          <w:color w:val="2C2D2E"/>
        </w:rPr>
        <w:t xml:space="preserve"> 2, 3, 4, 5,</w:t>
      </w:r>
      <w:r w:rsidR="009A0210">
        <w:rPr>
          <w:rFonts w:asciiTheme="majorHAnsi" w:hAnsiTheme="majorHAnsi" w:cs="Arial"/>
          <w:color w:val="2C2D2E"/>
        </w:rPr>
        <w:t>13, 25, 26, 29, 30, 35,</w:t>
      </w:r>
      <w:r w:rsidR="0049422B">
        <w:rPr>
          <w:rFonts w:asciiTheme="majorHAnsi" w:hAnsiTheme="majorHAnsi" w:cs="Arial"/>
          <w:color w:val="2C2D2E"/>
        </w:rPr>
        <w:t xml:space="preserve"> 36</w:t>
      </w:r>
      <w:r w:rsidR="009A0210">
        <w:rPr>
          <w:rFonts w:asciiTheme="majorHAnsi" w:hAnsiTheme="majorHAnsi" w:cs="Arial"/>
          <w:color w:val="2C2D2E"/>
        </w:rPr>
        <w:t xml:space="preserve"> </w:t>
      </w:r>
      <w:r w:rsidR="00790AF5">
        <w:rPr>
          <w:rFonts w:asciiTheme="majorHAnsi" w:hAnsiTheme="majorHAnsi" w:cs="Arial"/>
          <w:color w:val="2C2D2E"/>
        </w:rPr>
        <w:t>,37,</w:t>
      </w:r>
      <w:r w:rsidR="0049422B">
        <w:rPr>
          <w:rFonts w:asciiTheme="majorHAnsi" w:hAnsiTheme="majorHAnsi" w:cs="Arial"/>
          <w:color w:val="2C2D2E"/>
        </w:rPr>
        <w:t xml:space="preserve"> 38, </w:t>
      </w:r>
      <w:r w:rsidR="009A0210">
        <w:rPr>
          <w:rFonts w:asciiTheme="majorHAnsi" w:hAnsiTheme="majorHAnsi" w:cs="Arial"/>
          <w:color w:val="2C2D2E"/>
        </w:rPr>
        <w:t>43, 44,45,46,47, 48,</w:t>
      </w:r>
      <w:r w:rsidR="0049422B">
        <w:rPr>
          <w:rFonts w:asciiTheme="majorHAnsi" w:hAnsiTheme="majorHAnsi" w:cs="Arial"/>
          <w:color w:val="2C2D2E"/>
        </w:rPr>
        <w:t xml:space="preserve"> 50, </w:t>
      </w:r>
      <w:r w:rsidR="009A0210">
        <w:rPr>
          <w:rFonts w:asciiTheme="majorHAnsi" w:hAnsiTheme="majorHAnsi" w:cs="Arial"/>
          <w:color w:val="2C2D2E"/>
        </w:rPr>
        <w:t xml:space="preserve"> 51</w:t>
      </w:r>
      <w:r w:rsidR="00790AF5">
        <w:rPr>
          <w:rFonts w:asciiTheme="majorHAnsi" w:hAnsiTheme="majorHAnsi" w:cs="Arial"/>
          <w:color w:val="2C2D2E"/>
        </w:rPr>
        <w:t>,</w:t>
      </w:r>
      <w:r w:rsidR="009A0210">
        <w:rPr>
          <w:rFonts w:asciiTheme="majorHAnsi" w:hAnsiTheme="majorHAnsi" w:cs="Arial"/>
          <w:color w:val="2C2D2E"/>
        </w:rPr>
        <w:t xml:space="preserve"> 52, 53,</w:t>
      </w:r>
      <w:r w:rsidR="0049422B">
        <w:rPr>
          <w:rFonts w:asciiTheme="majorHAnsi" w:hAnsiTheme="majorHAnsi" w:cs="Arial"/>
          <w:color w:val="2C2D2E"/>
        </w:rPr>
        <w:t xml:space="preserve">57, </w:t>
      </w:r>
      <w:r w:rsidR="00580D9D">
        <w:rPr>
          <w:rFonts w:asciiTheme="majorHAnsi" w:hAnsiTheme="majorHAnsi" w:cs="Arial"/>
          <w:color w:val="2C2D2E"/>
        </w:rPr>
        <w:t xml:space="preserve"> 58</w:t>
      </w:r>
      <w:r w:rsidR="00790AF5">
        <w:rPr>
          <w:rFonts w:asciiTheme="majorHAnsi" w:hAnsiTheme="majorHAnsi" w:cs="Arial"/>
          <w:color w:val="2C2D2E"/>
        </w:rPr>
        <w:t>,</w:t>
      </w:r>
      <w:r w:rsidR="00580D9D">
        <w:rPr>
          <w:rFonts w:asciiTheme="majorHAnsi" w:hAnsiTheme="majorHAnsi" w:cs="Arial"/>
          <w:color w:val="2C2D2E"/>
        </w:rPr>
        <w:t xml:space="preserve"> 59, 60, </w:t>
      </w:r>
      <w:r w:rsidR="0049422B">
        <w:rPr>
          <w:rFonts w:asciiTheme="majorHAnsi" w:hAnsiTheme="majorHAnsi" w:cs="Arial"/>
          <w:color w:val="2C2D2E"/>
        </w:rPr>
        <w:t xml:space="preserve">61, </w:t>
      </w:r>
      <w:r w:rsidR="00580D9D">
        <w:rPr>
          <w:rFonts w:asciiTheme="majorHAnsi" w:hAnsiTheme="majorHAnsi" w:cs="Arial"/>
          <w:color w:val="2C2D2E"/>
        </w:rPr>
        <w:t xml:space="preserve">66, 70, 71, 73,  </w:t>
      </w:r>
      <w:r w:rsidR="00790AF5">
        <w:rPr>
          <w:rFonts w:asciiTheme="majorHAnsi" w:hAnsiTheme="majorHAnsi" w:cs="Arial"/>
          <w:color w:val="2C2D2E"/>
        </w:rPr>
        <w:t>77,</w:t>
      </w:r>
      <w:r w:rsidR="00580D9D">
        <w:rPr>
          <w:rFonts w:asciiTheme="majorHAnsi" w:hAnsiTheme="majorHAnsi" w:cs="Arial"/>
          <w:color w:val="2C2D2E"/>
        </w:rPr>
        <w:t xml:space="preserve"> </w:t>
      </w:r>
      <w:r w:rsidR="00790AF5">
        <w:rPr>
          <w:rFonts w:asciiTheme="majorHAnsi" w:hAnsiTheme="majorHAnsi" w:cs="Arial"/>
          <w:color w:val="2C2D2E"/>
        </w:rPr>
        <w:t>79,</w:t>
      </w:r>
      <w:r w:rsidR="00580D9D">
        <w:rPr>
          <w:rFonts w:asciiTheme="majorHAnsi" w:hAnsiTheme="majorHAnsi" w:cs="Arial"/>
          <w:color w:val="2C2D2E"/>
        </w:rPr>
        <w:t xml:space="preserve"> 80, 84, 85, 87, 88, 89, 92, 93, 95, 98, 100, 104, 107, 108, 109, 113, 114, 118, 120, 124, 125, 130, 131, 132, 133.</w:t>
      </w:r>
    </w:p>
    <w:p w:rsidR="00097D34" w:rsidRPr="00344D63" w:rsidRDefault="000607A9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t>Голосовали по этому вопросу: «за»- единогласно</w:t>
      </w:r>
    </w:p>
    <w:p w:rsidR="00097D34" w:rsidRPr="00344D63" w:rsidRDefault="00035A7A" w:rsidP="00035A7A">
      <w:pPr>
        <w:pStyle w:val="a3"/>
        <w:shd w:val="clear" w:color="auto" w:fill="FFFFFF"/>
        <w:rPr>
          <w:rFonts w:asciiTheme="majorHAnsi" w:hAnsiTheme="majorHAnsi" w:cs="Arial"/>
          <w:color w:val="2C2D2E"/>
        </w:rPr>
      </w:pPr>
      <w:r w:rsidRPr="00344D63">
        <w:rPr>
          <w:rFonts w:asciiTheme="majorHAnsi" w:hAnsiTheme="majorHAnsi" w:cs="Arial"/>
          <w:color w:val="2C2D2E"/>
        </w:rPr>
        <w:t xml:space="preserve">Председатель правления ________________ </w:t>
      </w:r>
      <w:proofErr w:type="spellStart"/>
      <w:r w:rsidRPr="00344D63">
        <w:rPr>
          <w:rFonts w:asciiTheme="majorHAnsi" w:hAnsiTheme="majorHAnsi" w:cs="Arial"/>
          <w:color w:val="2C2D2E"/>
        </w:rPr>
        <w:t>Хуснетдинова</w:t>
      </w:r>
      <w:proofErr w:type="spellEnd"/>
      <w:r w:rsidRPr="00344D63">
        <w:rPr>
          <w:rFonts w:asciiTheme="majorHAnsi" w:hAnsiTheme="majorHAnsi" w:cs="Arial"/>
          <w:color w:val="2C2D2E"/>
        </w:rPr>
        <w:t xml:space="preserve"> М.Р.</w:t>
      </w:r>
    </w:p>
    <w:p w:rsidR="00035A7A" w:rsidRPr="00344D63" w:rsidRDefault="00035A7A" w:rsidP="00EF2FDC">
      <w:pPr>
        <w:pStyle w:val="a3"/>
        <w:shd w:val="clear" w:color="auto" w:fill="FFFFFF"/>
        <w:rPr>
          <w:rFonts w:asciiTheme="majorHAnsi" w:hAnsiTheme="majorHAnsi"/>
        </w:rPr>
      </w:pPr>
      <w:r w:rsidRPr="00344D63">
        <w:rPr>
          <w:rFonts w:asciiTheme="majorHAnsi" w:hAnsiTheme="majorHAnsi" w:cs="Arial"/>
          <w:color w:val="2C2D2E"/>
        </w:rPr>
        <w:t>Секретарь ________________ Ильина Н.Н.</w:t>
      </w:r>
      <w:bookmarkStart w:id="0" w:name="_GoBack"/>
      <w:bookmarkEnd w:id="0"/>
    </w:p>
    <w:sectPr w:rsidR="00035A7A" w:rsidRPr="00344D63" w:rsidSect="00772F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2A2"/>
    <w:multiLevelType w:val="hybridMultilevel"/>
    <w:tmpl w:val="53A6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1A22"/>
    <w:multiLevelType w:val="hybridMultilevel"/>
    <w:tmpl w:val="9A8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079"/>
    <w:multiLevelType w:val="hybridMultilevel"/>
    <w:tmpl w:val="FB54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A7A"/>
    <w:rsid w:val="00027B13"/>
    <w:rsid w:val="00035A7A"/>
    <w:rsid w:val="00060002"/>
    <w:rsid w:val="000607A9"/>
    <w:rsid w:val="0006118F"/>
    <w:rsid w:val="00097D34"/>
    <w:rsid w:val="000D516A"/>
    <w:rsid w:val="00111404"/>
    <w:rsid w:val="00167189"/>
    <w:rsid w:val="001F1F70"/>
    <w:rsid w:val="00275FF3"/>
    <w:rsid w:val="00344D63"/>
    <w:rsid w:val="003840AC"/>
    <w:rsid w:val="0049422B"/>
    <w:rsid w:val="004A5213"/>
    <w:rsid w:val="004C7C58"/>
    <w:rsid w:val="00580D9D"/>
    <w:rsid w:val="00592EE6"/>
    <w:rsid w:val="006D2707"/>
    <w:rsid w:val="00732A5F"/>
    <w:rsid w:val="00772F64"/>
    <w:rsid w:val="00790AF5"/>
    <w:rsid w:val="007A094B"/>
    <w:rsid w:val="008402FB"/>
    <w:rsid w:val="008940FB"/>
    <w:rsid w:val="008C524B"/>
    <w:rsid w:val="00930BDE"/>
    <w:rsid w:val="00985D8B"/>
    <w:rsid w:val="00986BC2"/>
    <w:rsid w:val="009A0210"/>
    <w:rsid w:val="009C2D20"/>
    <w:rsid w:val="00AE50BB"/>
    <w:rsid w:val="00C91671"/>
    <w:rsid w:val="00CC6C89"/>
    <w:rsid w:val="00E47ED2"/>
    <w:rsid w:val="00EA5F3E"/>
    <w:rsid w:val="00EF2FDC"/>
    <w:rsid w:val="00F7739B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08751-97EC-4300-A68B-4CC92251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5F3E"/>
    <w:pPr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930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782</Words>
  <Characters>5812</Characters>
  <Application>Microsoft Office Word</Application>
  <DocSecurity>0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Алексей</cp:lastModifiedBy>
  <cp:revision>22</cp:revision>
  <dcterms:created xsi:type="dcterms:W3CDTF">2026-06-03T18:05:00Z</dcterms:created>
  <dcterms:modified xsi:type="dcterms:W3CDTF">2026-06-15T07:07:00Z</dcterms:modified>
</cp:coreProperties>
</file>